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8F33F" w14:textId="433BA1D3" w:rsidR="007F0D1D" w:rsidRDefault="003211BA">
      <w:pPr>
        <w:pBdr>
          <w:bottom w:val="single" w:sz="12" w:space="1" w:color="000000"/>
        </w:pBdr>
        <w:rPr>
          <w:rFonts w:eastAsia="Times New Roman"/>
          <w:b/>
          <w:sz w:val="21"/>
          <w:szCs w:val="21"/>
        </w:rPr>
      </w:pPr>
      <w:r w:rsidRPr="0047705B">
        <w:rPr>
          <w:rFonts w:ascii="Arial" w:hAnsi="Arial" w:cs="Arial"/>
          <w:noProof/>
        </w:rPr>
        <w:drawing>
          <wp:inline distT="0" distB="0" distL="0" distR="0" wp14:anchorId="61BBE8E7" wp14:editId="00E2CA2D">
            <wp:extent cx="6334618" cy="1649185"/>
            <wp:effectExtent l="0" t="0" r="952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7154" cy="165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8A7E7" w14:textId="7D6D64C5" w:rsidR="007F0D1D" w:rsidRDefault="00DE046F">
      <w:pPr>
        <w:pBdr>
          <w:bottom w:val="single" w:sz="12" w:space="1" w:color="000000"/>
        </w:pBdr>
        <w:rPr>
          <w:b/>
        </w:rPr>
      </w:pPr>
      <w:r w:rsidRPr="00DE046F">
        <w:rPr>
          <w:rFonts w:eastAsia="Times New Roman"/>
          <w:b/>
          <w:sz w:val="21"/>
          <w:szCs w:val="21"/>
        </w:rPr>
        <w:t xml:space="preserve">115184, г. Москва, ул. Большая Татарская, д. 35, стр. 3, </w:t>
      </w:r>
      <w:proofErr w:type="spellStart"/>
      <w:r w:rsidRPr="00DE046F">
        <w:rPr>
          <w:rFonts w:eastAsia="Times New Roman"/>
          <w:b/>
          <w:sz w:val="21"/>
          <w:szCs w:val="21"/>
        </w:rPr>
        <w:t>помещ</w:t>
      </w:r>
      <w:proofErr w:type="spellEnd"/>
      <w:r w:rsidRPr="00DE046F">
        <w:rPr>
          <w:rFonts w:eastAsia="Times New Roman"/>
          <w:b/>
          <w:sz w:val="21"/>
          <w:szCs w:val="21"/>
        </w:rPr>
        <w:t>. 2/11</w:t>
      </w:r>
      <w:r>
        <w:rPr>
          <w:rFonts w:ascii="Arial" w:hAnsi="Arial" w:cs="Arial"/>
          <w:noProof/>
          <w:sz w:val="28"/>
          <w:szCs w:val="28"/>
        </w:rPr>
        <w:t xml:space="preserve"> </w:t>
      </w:r>
    </w:p>
    <w:p w14:paraId="42EE37F6" w14:textId="77777777" w:rsidR="007F0D1D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Карта Партнера</w:t>
      </w:r>
    </w:p>
    <w:p w14:paraId="47E5B9B3" w14:textId="77777777" w:rsidR="007F0D1D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ООО «Точка-Точка Логистика»</w:t>
      </w:r>
    </w:p>
    <w:p w14:paraId="5311DFFE" w14:textId="77777777" w:rsidR="007F0D1D" w:rsidRDefault="007F0D1D">
      <w:pPr>
        <w:jc w:val="center"/>
        <w:rPr>
          <w:b/>
          <w:sz w:val="28"/>
          <w:szCs w:val="28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602"/>
        <w:gridCol w:w="3114"/>
        <w:gridCol w:w="6457"/>
      </w:tblGrid>
      <w:tr w:rsidR="007F0D1D" w14:paraId="2D823FDE" w14:textId="77777777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AF68D" w14:textId="77777777" w:rsidR="007F0D1D" w:rsidRDefault="00000000">
            <w:pPr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1.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6172E9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ДАННЫЕ О НАИМЕНОВАНИИ ОБЩЕСТВА</w:t>
            </w:r>
          </w:p>
        </w:tc>
      </w:tr>
      <w:tr w:rsidR="007F0D1D" w14:paraId="57963369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8FEB6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B08EDE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ПОЛНОЕ ФИРМЕННОЕ НАИМЕНОВАНИЕ ОБЩЕСТВА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5B324" w14:textId="77777777" w:rsidR="007F0D1D" w:rsidRDefault="00000000">
            <w:pPr>
              <w:pStyle w:val="ab"/>
              <w:widowControl w:val="0"/>
              <w:spacing w:before="280" w:beforeAutospacing="0" w:after="280" w:afterAutospacing="0" w:line="228" w:lineRule="auto"/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Общество с ограниченной ответственностью «Точка-Точка Логистика»</w:t>
            </w:r>
          </w:p>
        </w:tc>
      </w:tr>
      <w:tr w:rsidR="007F0D1D" w14:paraId="6DD52469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F19FD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4C664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СОКРАЩЕННОЕ НАИМЕНОВАНИЕ ОБЩЕСТВА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BCF1B" w14:textId="77777777" w:rsidR="007F0D1D" w:rsidRDefault="00000000">
            <w:pPr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 xml:space="preserve">ООО «Точка-Точка </w:t>
            </w:r>
            <w:r>
              <w:rPr>
                <w:b/>
                <w:sz w:val="21"/>
                <w:szCs w:val="21"/>
              </w:rPr>
              <w:t>Логистика</w:t>
            </w:r>
            <w:r>
              <w:rPr>
                <w:rFonts w:eastAsia="Times New Roman"/>
                <w:b/>
                <w:sz w:val="21"/>
                <w:szCs w:val="21"/>
              </w:rPr>
              <w:t>»</w:t>
            </w:r>
          </w:p>
        </w:tc>
      </w:tr>
      <w:tr w:rsidR="007F0D1D" w14:paraId="153A768D" w14:textId="77777777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2B5AD" w14:textId="77777777" w:rsidR="007F0D1D" w:rsidRDefault="00000000">
            <w:pPr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2.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0661F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ДАННЫЕ ОБ АДРЕСЕ ОБЩЕСТВА</w:t>
            </w:r>
          </w:p>
        </w:tc>
      </w:tr>
      <w:tr w:rsidR="007F0D1D" w14:paraId="5909BCDB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2B70A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950732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ЮРИДИЧЕСКИЙ АДРЕС ОБЩЕСТВА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20014" w14:textId="70F9AFE2" w:rsidR="007F0D1D" w:rsidRDefault="002940A1">
            <w:pPr>
              <w:spacing w:line="228" w:lineRule="auto"/>
              <w:rPr>
                <w:sz w:val="21"/>
                <w:szCs w:val="21"/>
              </w:rPr>
            </w:pPr>
            <w:bookmarkStart w:id="0" w:name="_Hlk213315441"/>
            <w:r w:rsidRPr="000B260E">
              <w:rPr>
                <w:rFonts w:eastAsia="Times New Roman"/>
                <w:b/>
                <w:sz w:val="21"/>
                <w:szCs w:val="21"/>
              </w:rPr>
              <w:t xml:space="preserve">115184, г. Москва, ул. Большая Татарская, д. 35, стр. 3, </w:t>
            </w:r>
            <w:proofErr w:type="spellStart"/>
            <w:r>
              <w:rPr>
                <w:rFonts w:eastAsia="Times New Roman"/>
                <w:b/>
                <w:sz w:val="21"/>
                <w:szCs w:val="21"/>
              </w:rPr>
              <w:t>помещ</w:t>
            </w:r>
            <w:proofErr w:type="spellEnd"/>
            <w:r>
              <w:rPr>
                <w:rFonts w:eastAsia="Times New Roman"/>
                <w:b/>
                <w:sz w:val="21"/>
                <w:szCs w:val="21"/>
              </w:rPr>
              <w:t>. 2/11</w:t>
            </w:r>
            <w:bookmarkEnd w:id="0"/>
          </w:p>
        </w:tc>
      </w:tr>
      <w:tr w:rsidR="007F0D1D" w14:paraId="3DBB40A1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9F033C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4C014C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ПОЧТОВЫЙ АДРЕС ОБЩЕСТВА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A74B0" w14:textId="6A4C548D" w:rsidR="007F0D1D" w:rsidRPr="000B260E" w:rsidRDefault="000B260E">
            <w:pPr>
              <w:spacing w:line="228" w:lineRule="auto"/>
              <w:rPr>
                <w:sz w:val="21"/>
                <w:szCs w:val="21"/>
              </w:rPr>
            </w:pPr>
            <w:r w:rsidRPr="000B260E">
              <w:rPr>
                <w:rFonts w:eastAsia="Times New Roman"/>
                <w:b/>
                <w:sz w:val="21"/>
                <w:szCs w:val="21"/>
              </w:rPr>
              <w:t xml:space="preserve">115184, г. Москва, ул. Большая Татарская, д. 35, стр. 3, </w:t>
            </w:r>
            <w:proofErr w:type="spellStart"/>
            <w:r w:rsidR="002940A1">
              <w:rPr>
                <w:rFonts w:eastAsia="Times New Roman"/>
                <w:b/>
                <w:sz w:val="21"/>
                <w:szCs w:val="21"/>
              </w:rPr>
              <w:t>помещ</w:t>
            </w:r>
            <w:proofErr w:type="spellEnd"/>
            <w:r w:rsidR="002940A1">
              <w:rPr>
                <w:rFonts w:eastAsia="Times New Roman"/>
                <w:b/>
                <w:sz w:val="21"/>
                <w:szCs w:val="21"/>
              </w:rPr>
              <w:t>. 2/11</w:t>
            </w:r>
          </w:p>
        </w:tc>
      </w:tr>
      <w:tr w:rsidR="007F0D1D" w14:paraId="0828A99D" w14:textId="77777777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AB3F46" w14:textId="77777777" w:rsidR="007F0D1D" w:rsidRDefault="00000000">
            <w:pPr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3.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731A6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ДАННЫЕ ГОСУДАРСТВЕННОЙ РЕГИСТРАЦИИ ОБЩЕСТВА</w:t>
            </w:r>
          </w:p>
        </w:tc>
      </w:tr>
      <w:tr w:rsidR="007F0D1D" w14:paraId="7339D4D8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FACB3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911F80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Свидетельство о государственной регистрации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724E7D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Лист записи выдан Межрайонной инспекцией Федеральной налоговой службы № 46 по г. Москве, номер 1197746472054</w:t>
            </w:r>
          </w:p>
        </w:tc>
      </w:tr>
      <w:tr w:rsidR="007F0D1D" w14:paraId="38AEFC82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A74E98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ED4E5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Свидетельство о внесении записи в ЕГРЮЛ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A0718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ОГРН 1197746472054 от 26.07.2019 г.</w:t>
            </w:r>
          </w:p>
        </w:tc>
      </w:tr>
      <w:tr w:rsidR="007F0D1D" w14:paraId="2A60848E" w14:textId="77777777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19EA6F" w14:textId="77777777" w:rsidR="007F0D1D" w:rsidRDefault="00000000">
            <w:pPr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4.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36AAE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ДАННЫЕ О ПОСТАНОВКЕ НА УЧЕТ В НАЛОГОВОМ ОРГАНЕ</w:t>
            </w:r>
          </w:p>
        </w:tc>
      </w:tr>
      <w:tr w:rsidR="007F0D1D" w14:paraId="1AC7469F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A126D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1CD72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Орган, осуществивший постановку на учет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A34CD5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Инспекция Федеральной налоговой службы № 21 по г. Москве</w:t>
            </w:r>
          </w:p>
        </w:tc>
      </w:tr>
      <w:tr w:rsidR="007F0D1D" w14:paraId="072D8D6D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D00ED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962A8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ИНН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AA9B6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9721084356</w:t>
            </w:r>
          </w:p>
        </w:tc>
      </w:tr>
      <w:tr w:rsidR="007F0D1D" w14:paraId="4B213E28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74E0F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A8FE2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КПП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EA373" w14:textId="76775D00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770</w:t>
            </w:r>
            <w:r w:rsidR="002940A1">
              <w:rPr>
                <w:rFonts w:eastAsia="Times New Roman"/>
                <w:b/>
                <w:sz w:val="21"/>
                <w:szCs w:val="21"/>
              </w:rPr>
              <w:t>501001</w:t>
            </w:r>
          </w:p>
        </w:tc>
      </w:tr>
      <w:tr w:rsidR="007F0D1D" w14:paraId="6360B38D" w14:textId="77777777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5A5407" w14:textId="77777777" w:rsidR="007F0D1D" w:rsidRDefault="00000000">
            <w:pPr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5.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68609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ИСПОЛНИТЕЛЬНЫЙ ОРГАН ОБЩЕСТВА</w:t>
            </w:r>
          </w:p>
        </w:tc>
      </w:tr>
      <w:tr w:rsidR="007F0D1D" w14:paraId="507EDA35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D50F7A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F7A55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Генеральный директор ООО «ТОЧКА-ТОЧКА» - Управляющего ООО «ТОЧКА-ТОЧКА ЛОГИСТИКА»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C505DD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Марчук Артем Валерьевич</w:t>
            </w:r>
          </w:p>
        </w:tc>
      </w:tr>
      <w:tr w:rsidR="007F0D1D" w14:paraId="19660159" w14:textId="77777777">
        <w:trPr>
          <w:gridAfter w:val="1"/>
          <w:wAfter w:w="6457" w:type="dxa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604E3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645F2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Главный бухгалтер</w:t>
            </w:r>
          </w:p>
        </w:tc>
      </w:tr>
      <w:tr w:rsidR="007F0D1D" w14:paraId="70201291" w14:textId="77777777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4E8227" w14:textId="77777777" w:rsidR="007F0D1D" w:rsidRDefault="00000000">
            <w:pPr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6.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415AB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БАНКОВСКИЕ РЕКВИЗИТЫ ОБЩЕСТВА</w:t>
            </w:r>
          </w:p>
        </w:tc>
      </w:tr>
      <w:tr w:rsidR="007F0D1D" w14:paraId="7551E5FC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752F87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D026B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Наименование банка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29B6F" w14:textId="73456B42" w:rsidR="007F0D1D" w:rsidRDefault="00B20D9F">
            <w:pPr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B20D9F">
              <w:rPr>
                <w:rFonts w:eastAsia="Times New Roman"/>
                <w:b/>
                <w:color w:val="000000"/>
                <w:sz w:val="21"/>
                <w:szCs w:val="21"/>
              </w:rPr>
              <w:t>АО «</w:t>
            </w:r>
            <w:proofErr w:type="spellStart"/>
            <w:r w:rsidRPr="00B20D9F">
              <w:rPr>
                <w:rFonts w:eastAsia="Times New Roman"/>
                <w:b/>
                <w:color w:val="000000"/>
                <w:sz w:val="21"/>
                <w:szCs w:val="21"/>
              </w:rPr>
              <w:t>ТБанк</w:t>
            </w:r>
            <w:proofErr w:type="spellEnd"/>
            <w:r w:rsidRPr="00B20D9F">
              <w:rPr>
                <w:rFonts w:eastAsia="Times New Roman"/>
                <w:b/>
                <w:color w:val="000000"/>
                <w:sz w:val="21"/>
                <w:szCs w:val="21"/>
              </w:rPr>
              <w:t>»</w:t>
            </w:r>
          </w:p>
        </w:tc>
      </w:tr>
      <w:tr w:rsidR="007F0D1D" w14:paraId="7198FA2E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F0EDB4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C07A7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кор/счет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E75C5" w14:textId="750F6853" w:rsidR="007F0D1D" w:rsidRDefault="00B20D9F">
            <w:pPr>
              <w:jc w:val="center"/>
              <w:rPr>
                <w:color w:val="000000"/>
                <w:sz w:val="21"/>
                <w:szCs w:val="21"/>
              </w:rPr>
            </w:pPr>
            <w:r w:rsidRPr="00B20D9F">
              <w:rPr>
                <w:rFonts w:eastAsia="Times New Roman"/>
                <w:b/>
                <w:color w:val="000000"/>
                <w:sz w:val="21"/>
                <w:szCs w:val="21"/>
              </w:rPr>
              <w:t>30101810145250000974</w:t>
            </w:r>
          </w:p>
        </w:tc>
      </w:tr>
      <w:tr w:rsidR="007F0D1D" w14:paraId="3B217CA2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29B0B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C2B0DE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БИК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7ED25" w14:textId="6955A3C3" w:rsidR="007F0D1D" w:rsidRDefault="00B20D9F">
            <w:pPr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B20D9F">
              <w:rPr>
                <w:rFonts w:eastAsia="Times New Roman"/>
                <w:b/>
                <w:color w:val="000000"/>
                <w:sz w:val="21"/>
                <w:szCs w:val="21"/>
              </w:rPr>
              <w:t>044525974</w:t>
            </w:r>
          </w:p>
        </w:tc>
      </w:tr>
      <w:tr w:rsidR="007F0D1D" w14:paraId="7BA8DD5C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B724AD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6C1D0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расчётный счет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460E8B" w14:textId="65CE4B98" w:rsidR="007F0D1D" w:rsidRDefault="00B20D9F">
            <w:pPr>
              <w:jc w:val="center"/>
              <w:rPr>
                <w:rFonts w:eastAsia="Times New Roman"/>
                <w:b/>
                <w:color w:val="000000"/>
                <w:sz w:val="21"/>
                <w:szCs w:val="21"/>
              </w:rPr>
            </w:pPr>
            <w:r w:rsidRPr="00B20D9F">
              <w:rPr>
                <w:rFonts w:eastAsia="Times New Roman"/>
                <w:b/>
                <w:color w:val="000000"/>
                <w:sz w:val="21"/>
                <w:szCs w:val="21"/>
              </w:rPr>
              <w:t>40702810410001859529</w:t>
            </w:r>
          </w:p>
        </w:tc>
      </w:tr>
      <w:tr w:rsidR="007F0D1D" w14:paraId="67B43027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40FDB9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259E2" w14:textId="77777777" w:rsidR="007F0D1D" w:rsidRDefault="007F0D1D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EE501" w14:textId="77777777" w:rsidR="007F0D1D" w:rsidRDefault="007F0D1D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7F0D1D" w14:paraId="0DF09F23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82B60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4C83B" w14:textId="77777777" w:rsidR="007F0D1D" w:rsidRDefault="007F0D1D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26EC6" w14:textId="77777777" w:rsidR="007F0D1D" w:rsidRDefault="007F0D1D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</w:p>
        </w:tc>
      </w:tr>
      <w:tr w:rsidR="007F0D1D" w14:paraId="3EEAD80B" w14:textId="77777777"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315C945" w14:textId="77777777" w:rsidR="007F0D1D" w:rsidRDefault="00000000">
            <w:pPr>
              <w:jc w:val="center"/>
              <w:rPr>
                <w:rFonts w:eastAsia="Times New Roman"/>
                <w:b/>
                <w:sz w:val="22"/>
              </w:rPr>
            </w:pPr>
            <w:r>
              <w:rPr>
                <w:rFonts w:eastAsia="Times New Roman"/>
                <w:b/>
                <w:sz w:val="22"/>
              </w:rPr>
              <w:t>7.</w:t>
            </w:r>
          </w:p>
        </w:tc>
        <w:tc>
          <w:tcPr>
            <w:tcW w:w="9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747D0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Коды статистики</w:t>
            </w:r>
          </w:p>
        </w:tc>
      </w:tr>
      <w:tr w:rsidR="007F0D1D" w14:paraId="0457B36E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6F03E6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56999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ОКПО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0BA4B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40841502</w:t>
            </w:r>
          </w:p>
        </w:tc>
      </w:tr>
      <w:tr w:rsidR="007F0D1D" w14:paraId="44AD9CDC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B30E5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F81ED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ОКАТО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85EE8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45290586000</w:t>
            </w:r>
          </w:p>
        </w:tc>
      </w:tr>
      <w:tr w:rsidR="007F0D1D" w14:paraId="44B20C16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76EB4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0EC482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ОКТМО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59641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45394000000</w:t>
            </w:r>
          </w:p>
        </w:tc>
      </w:tr>
      <w:tr w:rsidR="007F0D1D" w14:paraId="68505546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684FA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CA8549F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ОКОГУ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0C31D85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4210014</w:t>
            </w:r>
          </w:p>
        </w:tc>
      </w:tr>
      <w:tr w:rsidR="007F0D1D" w14:paraId="001BEDA7" w14:textId="77777777"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45616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78D45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ОКФС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34C89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16</w:t>
            </w:r>
          </w:p>
        </w:tc>
      </w:tr>
      <w:tr w:rsidR="007F0D1D" w14:paraId="1A0CD4A2" w14:textId="77777777">
        <w:tc>
          <w:tcPr>
            <w:tcW w:w="6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8D6E4" w14:textId="77777777" w:rsidR="007F0D1D" w:rsidRDefault="007F0D1D">
            <w:pPr>
              <w:rPr>
                <w:rFonts w:eastAsia="Times New Roman"/>
                <w:b/>
                <w:sz w:val="22"/>
              </w:rPr>
            </w:pPr>
          </w:p>
        </w:tc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8BDA7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ОКОПФ</w:t>
            </w:r>
          </w:p>
        </w:tc>
        <w:tc>
          <w:tcPr>
            <w:tcW w:w="6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062D8" w14:textId="77777777" w:rsidR="007F0D1D" w:rsidRDefault="00000000">
            <w:pPr>
              <w:jc w:val="center"/>
              <w:rPr>
                <w:rFonts w:eastAsia="Times New Roman"/>
                <w:b/>
                <w:sz w:val="21"/>
                <w:szCs w:val="21"/>
              </w:rPr>
            </w:pPr>
            <w:r>
              <w:rPr>
                <w:rFonts w:eastAsia="Times New Roman"/>
                <w:b/>
                <w:sz w:val="21"/>
                <w:szCs w:val="21"/>
              </w:rPr>
              <w:t>12300</w:t>
            </w:r>
          </w:p>
        </w:tc>
      </w:tr>
    </w:tbl>
    <w:p w14:paraId="79460E5C" w14:textId="77777777" w:rsidR="007F0D1D" w:rsidRDefault="007F0D1D"/>
    <w:sectPr w:rsidR="007F0D1D">
      <w:headerReference w:type="default" r:id="rId9"/>
      <w:pgSz w:w="11906" w:h="16838"/>
      <w:pgMar w:top="-306" w:right="850" w:bottom="709" w:left="993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18C64" w14:textId="77777777" w:rsidR="00CD5C4A" w:rsidRDefault="00CD5C4A">
      <w:r>
        <w:separator/>
      </w:r>
    </w:p>
  </w:endnote>
  <w:endnote w:type="continuationSeparator" w:id="0">
    <w:p w14:paraId="2BD32538" w14:textId="77777777" w:rsidR="00CD5C4A" w:rsidRDefault="00CD5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20CFE1" w14:textId="77777777" w:rsidR="00CD5C4A" w:rsidRDefault="00CD5C4A">
      <w:r>
        <w:separator/>
      </w:r>
    </w:p>
  </w:footnote>
  <w:footnote w:type="continuationSeparator" w:id="0">
    <w:p w14:paraId="2EEFE189" w14:textId="77777777" w:rsidR="00CD5C4A" w:rsidRDefault="00CD5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8AEF4" w14:textId="77777777" w:rsidR="007F0D1D" w:rsidRDefault="007F0D1D">
    <w:pPr>
      <w:pStyle w:val="ad"/>
      <w:jc w:val="center"/>
      <w:rPr>
        <w:lang w:val="en-US"/>
      </w:rPr>
    </w:pPr>
  </w:p>
  <w:p w14:paraId="246CA640" w14:textId="77777777" w:rsidR="007F0D1D" w:rsidRDefault="007F0D1D">
    <w:pPr>
      <w:pStyle w:val="a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0D1D"/>
    <w:rsid w:val="00015BE8"/>
    <w:rsid w:val="000B260E"/>
    <w:rsid w:val="002940A1"/>
    <w:rsid w:val="003211BA"/>
    <w:rsid w:val="00371862"/>
    <w:rsid w:val="0040051F"/>
    <w:rsid w:val="007F0D1D"/>
    <w:rsid w:val="00B20D9F"/>
    <w:rsid w:val="00CD5C4A"/>
    <w:rsid w:val="00DA3A37"/>
    <w:rsid w:val="00DE046F"/>
    <w:rsid w:val="00F6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B5758"/>
  <w15:docId w15:val="{2716DF25-CCFA-4C1B-BF1C-93157E6CA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basedOn w:val="a0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uiPriority w:val="99"/>
    <w:qFormat/>
    <w:rPr>
      <w:rFonts w:ascii="Times New Roman" w:eastAsia="Calibri" w:hAnsi="Times New Roman" w:cs="Times New Roman"/>
      <w:sz w:val="24"/>
    </w:rPr>
  </w:style>
  <w:style w:type="character" w:customStyle="1" w:styleId="a5">
    <w:name w:val="Нижний колонтитул Знак"/>
    <w:basedOn w:val="a0"/>
    <w:uiPriority w:val="99"/>
    <w:qFormat/>
    <w:rPr>
      <w:rFonts w:ascii="Times New Roman" w:eastAsia="Calibri" w:hAnsi="Times New Roman" w:cs="Times New Roman"/>
      <w:sz w:val="24"/>
    </w:rPr>
  </w:style>
  <w:style w:type="paragraph" w:styleId="a6">
    <w:name w:val="Title"/>
    <w:basedOn w:val="a"/>
    <w:next w:val="a7"/>
    <w:uiPriority w:val="10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Ari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aa">
    <w:name w:val="index heading"/>
    <w:basedOn w:val="a"/>
    <w:qFormat/>
    <w:pPr>
      <w:suppressLineNumbers/>
    </w:pPr>
    <w:rPr>
      <w:rFonts w:cs="Arial"/>
    </w:rPr>
  </w:style>
  <w:style w:type="paragraph" w:styleId="ab">
    <w:name w:val="Body Text Indent"/>
    <w:basedOn w:val="a"/>
    <w:pPr>
      <w:spacing w:beforeAutospacing="1" w:afterAutospacing="1"/>
    </w:pPr>
    <w:rPr>
      <w:rFonts w:eastAsia="Times New Roman"/>
      <w:szCs w:val="24"/>
      <w:lang w:eastAsia="ru-RU"/>
    </w:rPr>
  </w:style>
  <w:style w:type="paragraph" w:customStyle="1" w:styleId="ac">
    <w:name w:val="Верхний и нижний колонтитулы"/>
    <w:basedOn w:val="a"/>
    <w:qFormat/>
  </w:style>
  <w:style w:type="paragraph" w:styleId="ad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e">
    <w:name w:val="footer"/>
    <w:basedOn w:val="a"/>
    <w:uiPriority w:val="99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06D66-099F-4B2E-BD4F-53660CD60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1158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Андриянова Юлия Сергеевна</dc:creator>
  <cp:lastModifiedBy>dot-dot</cp:lastModifiedBy>
  <cp:revision>55</cp:revision>
  <dcterms:created xsi:type="dcterms:W3CDTF">2016-02-11T12:44:00Z</dcterms:created>
  <dcterms:modified xsi:type="dcterms:W3CDTF">2025-11-06T09:15:00Z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ba9fd5a00f5640ae87e047ec1a64090d</vt:lpwstr>
  </property>
</Properties>
</file>